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7DB4" w:rsidRPr="00F27DB4" w:rsidRDefault="00F27DB4" w:rsidP="00F27DB4">
      <w:pPr>
        <w:spacing w:after="0" w:line="240" w:lineRule="atLeast"/>
        <w:textAlignment w:val="baseline"/>
        <w:outlineLvl w:val="1"/>
        <w:rPr>
          <w:rFonts w:ascii="&amp;quot" w:eastAsia="Times New Roman" w:hAnsi="&amp;quot" w:cs="Times New Roman"/>
          <w:b/>
          <w:color w:val="634E4E"/>
          <w:sz w:val="36"/>
          <w:szCs w:val="36"/>
          <w:lang w:eastAsia="nl-NL"/>
        </w:rPr>
      </w:pPr>
      <w:r w:rsidRPr="00F27DB4">
        <w:rPr>
          <w:rFonts w:ascii="&amp;quot" w:eastAsia="Times New Roman" w:hAnsi="&amp;quot" w:cs="Times New Roman"/>
          <w:b/>
          <w:color w:val="634E4E"/>
          <w:sz w:val="36"/>
          <w:szCs w:val="36"/>
          <w:lang w:eastAsia="nl-NL"/>
        </w:rPr>
        <w:fldChar w:fldCharType="begin"/>
      </w:r>
      <w:r w:rsidRPr="00F27DB4">
        <w:rPr>
          <w:rFonts w:ascii="&amp;quot" w:eastAsia="Times New Roman" w:hAnsi="&amp;quot" w:cs="Times New Roman"/>
          <w:b/>
          <w:color w:val="634E4E"/>
          <w:sz w:val="36"/>
          <w:szCs w:val="36"/>
          <w:lang w:eastAsia="nl-NL"/>
        </w:rPr>
        <w:instrText xml:space="preserve"> HYPERLINK "https://dekniezebietertjes.wordpress.com/2018/04/05/loslaten-of-heel-stevig-vasthouden/" </w:instrText>
      </w:r>
      <w:r w:rsidRPr="00F27DB4">
        <w:rPr>
          <w:rFonts w:ascii="&amp;quot" w:eastAsia="Times New Roman" w:hAnsi="&amp;quot" w:cs="Times New Roman"/>
          <w:b/>
          <w:color w:val="634E4E"/>
          <w:sz w:val="36"/>
          <w:szCs w:val="36"/>
          <w:lang w:eastAsia="nl-NL"/>
        </w:rPr>
        <w:fldChar w:fldCharType="separate"/>
      </w:r>
      <w:r w:rsidRPr="00F27DB4">
        <w:rPr>
          <w:rFonts w:ascii="inherit" w:eastAsia="Times New Roman" w:hAnsi="inherit" w:cs="Times New Roman"/>
          <w:b/>
          <w:color w:val="634E4E"/>
          <w:sz w:val="36"/>
          <w:szCs w:val="36"/>
          <w:lang w:eastAsia="nl-NL"/>
        </w:rPr>
        <w:t>Loslaten of heel stevig vasthouden?</w:t>
      </w:r>
      <w:r w:rsidRPr="00F27DB4">
        <w:rPr>
          <w:rFonts w:ascii="&amp;quot" w:eastAsia="Times New Roman" w:hAnsi="&amp;quot" w:cs="Times New Roman"/>
          <w:b/>
          <w:color w:val="634E4E"/>
          <w:sz w:val="36"/>
          <w:szCs w:val="36"/>
          <w:lang w:eastAsia="nl-NL"/>
        </w:rPr>
        <w:fldChar w:fldCharType="end"/>
      </w:r>
    </w:p>
    <w:p w:rsidR="00F27DB4" w:rsidRPr="00F27DB4" w:rsidRDefault="00F27DB4" w:rsidP="00F27DB4">
      <w:pPr>
        <w:spacing w:after="0" w:line="384" w:lineRule="atLeast"/>
        <w:textAlignment w:val="baseline"/>
        <w:rPr>
          <w:rFonts w:ascii="&amp;quot" w:eastAsia="Times New Roman" w:hAnsi="&amp;quot" w:cs="Times New Roman"/>
          <w:color w:val="110D0E"/>
          <w:sz w:val="27"/>
          <w:szCs w:val="27"/>
          <w:lang w:eastAsia="nl-NL"/>
        </w:rPr>
      </w:pPr>
      <w:r>
        <w:rPr>
          <w:rFonts w:ascii="inherit" w:eastAsia="Times New Roman" w:hAnsi="inherit" w:cs="Times New Roman"/>
          <w:noProof/>
          <w:color w:val="110D0E"/>
          <w:sz w:val="27"/>
          <w:szCs w:val="27"/>
          <w:bdr w:val="none" w:sz="0" w:space="0" w:color="auto" w:frame="1"/>
          <w:lang w:eastAsia="nl-NL"/>
        </w:rPr>
        <w:drawing>
          <wp:inline distT="0" distB="0" distL="0" distR="0">
            <wp:extent cx="1400175" cy="931807"/>
            <wp:effectExtent l="19050" t="0" r="9525" b="0"/>
            <wp:docPr id="1" name="Afbeelding 1" descr="pexels-photo-208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xels-photo-208188"/>
                    <pic:cNvPicPr>
                      <a:picLocks noChangeAspect="1" noChangeArrowheads="1"/>
                    </pic:cNvPicPr>
                  </pic:nvPicPr>
                  <pic:blipFill>
                    <a:blip r:embed="rId4"/>
                    <a:srcRect/>
                    <a:stretch>
                      <a:fillRect/>
                    </a:stretch>
                  </pic:blipFill>
                  <pic:spPr bwMode="auto">
                    <a:xfrm>
                      <a:off x="0" y="0"/>
                      <a:ext cx="1400175" cy="931807"/>
                    </a:xfrm>
                    <a:prstGeom prst="rect">
                      <a:avLst/>
                    </a:prstGeom>
                    <a:noFill/>
                    <a:ln w="9525">
                      <a:noFill/>
                      <a:miter lim="800000"/>
                      <a:headEnd/>
                      <a:tailEnd/>
                    </a:ln>
                  </pic:spPr>
                </pic:pic>
              </a:graphicData>
            </a:graphic>
          </wp:inline>
        </w:drawing>
      </w:r>
      <w:r w:rsidRPr="00F27DB4">
        <w:rPr>
          <w:rFonts w:ascii="&amp;quot" w:eastAsia="Times New Roman" w:hAnsi="&amp;quot" w:cs="Times New Roman"/>
          <w:color w:val="110D0E"/>
          <w:sz w:val="27"/>
          <w:szCs w:val="27"/>
          <w:lang w:eastAsia="nl-NL"/>
        </w:rPr>
        <w:br/>
        <w:t>Er is iets bijzonders aan het moederlijk instinct. Waarom weten en voelen moeders vaak dat er iets aan de hand is met hun kroost? Je krijgt, zodra je kindje is geboren, dat oergevoel dat er een liefde is wat groter is dan je ooit voor mogelijk had gehouden. Je krijgt een strijdlust in je waar je u tegen zegt en je wilt je kleintje ten alle tijde beschermen tegen de grote boze buitenwereld. Helemaal wanneer je kindje dit zelf moeilijk of helemaal niet aan kan geven veranderen we in een leeuwin. Maar hoever ga je hierin?</w:t>
      </w:r>
    </w:p>
    <w:p w:rsidR="00F27DB4" w:rsidRPr="00F27DB4" w:rsidRDefault="00F27DB4" w:rsidP="00F27DB4">
      <w:pPr>
        <w:spacing w:after="150" w:line="384" w:lineRule="atLeast"/>
        <w:textAlignment w:val="baseline"/>
        <w:rPr>
          <w:rFonts w:ascii="&amp;quot" w:eastAsia="Times New Roman" w:hAnsi="&amp;quot" w:cs="Times New Roman"/>
          <w:color w:val="110D0E"/>
          <w:sz w:val="27"/>
          <w:szCs w:val="27"/>
          <w:lang w:eastAsia="nl-NL"/>
        </w:rPr>
      </w:pPr>
      <w:r w:rsidRPr="00F27DB4">
        <w:rPr>
          <w:rFonts w:ascii="&amp;quot" w:eastAsia="Times New Roman" w:hAnsi="&amp;quot" w:cs="Times New Roman"/>
          <w:color w:val="110D0E"/>
          <w:sz w:val="27"/>
          <w:szCs w:val="27"/>
          <w:lang w:eastAsia="nl-NL"/>
        </w:rPr>
        <w:t xml:space="preserve">Ik merk zelf namelijk dat ik het heel lastig vind om Wessel los te laten, zijn eigen gang te laten gaan. Hem mijn vertrouwen te geven om zelf op ontdekking uit te gaan. Het is immers al veel te vaak fout gegaan. Hij ziet geen gevaar, overziet actie en reactie niet en is soms net een ongeleid projectiel. Toch wil ik hem laten groeien in zijn zelfstandigheid. Maar hoe doe ik dat? Ik denk door hem zelf dingen te laten ervaren en hem zo veel mogelijk zelf te laten doen. Hij krijgt steeds vaker een stukje meer ademruimte want ik merk dat mijn constante controle, alertheid en aanwezigheid hem een beetje verstikt. Hij zegt zelf dat hij een grote jongen is en het zelf wel kan doen. Dat </w:t>
      </w:r>
      <w:proofErr w:type="spellStart"/>
      <w:r w:rsidRPr="00F27DB4">
        <w:rPr>
          <w:rFonts w:ascii="&amp;quot" w:eastAsia="Times New Roman" w:hAnsi="&amp;quot" w:cs="Times New Roman"/>
          <w:color w:val="110D0E"/>
          <w:sz w:val="27"/>
          <w:szCs w:val="27"/>
          <w:lang w:eastAsia="nl-NL"/>
        </w:rPr>
        <w:t>dat</w:t>
      </w:r>
      <w:proofErr w:type="spellEnd"/>
      <w:r w:rsidRPr="00F27DB4">
        <w:rPr>
          <w:rFonts w:ascii="&amp;quot" w:eastAsia="Times New Roman" w:hAnsi="&amp;quot" w:cs="Times New Roman"/>
          <w:color w:val="110D0E"/>
          <w:sz w:val="27"/>
          <w:szCs w:val="27"/>
          <w:lang w:eastAsia="nl-NL"/>
        </w:rPr>
        <w:t xml:space="preserve"> eigenlijk helemaal nog niet zo is zeg ik uiteraard niet tegen hem want dan groeit zijn zelfvertrouwen natuurlijk nooit. Dus voor nu mag ik hem nog een beetje helpen. Gelukkig maar want mijn vertrouwen in zijn zelfstandigheid moet echt nog wel een beetje groeien…</w:t>
      </w:r>
    </w:p>
    <w:p w:rsidR="00F27DB4" w:rsidRPr="00F27DB4" w:rsidRDefault="00F27DB4" w:rsidP="00F27DB4">
      <w:pPr>
        <w:spacing w:after="0" w:line="384" w:lineRule="atLeast"/>
        <w:textAlignment w:val="baseline"/>
        <w:rPr>
          <w:rFonts w:ascii="&amp;quot" w:eastAsia="Times New Roman" w:hAnsi="&amp;quot" w:cs="Times New Roman"/>
          <w:color w:val="110D0E"/>
          <w:sz w:val="27"/>
          <w:szCs w:val="27"/>
          <w:lang w:eastAsia="nl-NL"/>
        </w:rPr>
      </w:pPr>
      <w:r w:rsidRPr="00F27DB4">
        <w:rPr>
          <w:rFonts w:ascii="&amp;quot" w:eastAsia="Times New Roman" w:hAnsi="&amp;quot" w:cs="Times New Roman"/>
          <w:color w:val="110D0E"/>
          <w:sz w:val="27"/>
          <w:szCs w:val="27"/>
          <w:lang w:eastAsia="nl-NL"/>
        </w:rPr>
        <w:t xml:space="preserve">Het los laten en vertrouwen geven van en aan je zorgintensieve kind blijkt nogal een dingetje te zijn. Zo zie ik onlangs ook in de documentaire </w:t>
      </w:r>
      <w:hyperlink r:id="rId5" w:tgtFrame="_blank" w:history="1">
        <w:r w:rsidRPr="00F27DB4">
          <w:rPr>
            <w:rFonts w:ascii="inherit" w:eastAsia="Times New Roman" w:hAnsi="inherit" w:cs="Times New Roman"/>
            <w:color w:val="6D614D"/>
            <w:sz w:val="27"/>
            <w:lang w:eastAsia="nl-NL"/>
          </w:rPr>
          <w:t>‘Het beste voor Kees’</w:t>
        </w:r>
      </w:hyperlink>
      <w:r w:rsidRPr="00F27DB4">
        <w:rPr>
          <w:rFonts w:ascii="&amp;quot" w:eastAsia="Times New Roman" w:hAnsi="&amp;quot" w:cs="Times New Roman"/>
          <w:color w:val="110D0E"/>
          <w:sz w:val="27"/>
          <w:szCs w:val="27"/>
          <w:lang w:eastAsia="nl-NL"/>
        </w:rPr>
        <w:t xml:space="preserve">. Een hoogbejaard echtpaar zorgt al 44 jaar 24 uur per dag voor hun briljante autistische zoon Kees. Moeder is de belangrijkste schakel en heeft er de afgelopen jaren voor gezorgd dat haar zoon zich zo goed mogelijk heeft ontwikkeld. Hij spreekt en schrijft Japans, kan geweldig tekenen en kan compleet opgaan in zijn treinenwereld. Zijn moeder heeft hem een stukje zelfstandigheid gegeven door een chalet in de tuin te laten bouwen en zo zijn eigen plekje te </w:t>
      </w:r>
      <w:proofErr w:type="spellStart"/>
      <w:r w:rsidRPr="00F27DB4">
        <w:rPr>
          <w:rFonts w:ascii="&amp;quot" w:eastAsia="Times New Roman" w:hAnsi="&amp;quot" w:cs="Times New Roman"/>
          <w:color w:val="110D0E"/>
          <w:sz w:val="27"/>
          <w:szCs w:val="27"/>
          <w:lang w:eastAsia="nl-NL"/>
        </w:rPr>
        <w:t>creeren</w:t>
      </w:r>
      <w:proofErr w:type="spellEnd"/>
      <w:r w:rsidRPr="00F27DB4">
        <w:rPr>
          <w:rFonts w:ascii="&amp;quot" w:eastAsia="Times New Roman" w:hAnsi="&amp;quot" w:cs="Times New Roman"/>
          <w:color w:val="110D0E"/>
          <w:sz w:val="27"/>
          <w:szCs w:val="27"/>
          <w:lang w:eastAsia="nl-NL"/>
        </w:rPr>
        <w:t>, maar wel in haar nabijheid. Maar is dat voor Kees voldoende? Hij maakt zich namelijk ontzettend veel zorgen wat er met hem gaat gebeuren wanneer ouders, maar voornamelijk zijn moeder, zal overlijden. Hij uit zijn zorgen ook duidelijk, geeft tevens aan dat hij toe is aan meer zelfstandigheid.</w:t>
      </w:r>
    </w:p>
    <w:p w:rsidR="00F27DB4" w:rsidRPr="00F27DB4" w:rsidRDefault="00F27DB4" w:rsidP="00F27DB4">
      <w:pPr>
        <w:spacing w:after="150" w:line="384" w:lineRule="atLeast"/>
        <w:textAlignment w:val="baseline"/>
        <w:rPr>
          <w:rFonts w:ascii="&amp;quot" w:eastAsia="Times New Roman" w:hAnsi="&amp;quot" w:cs="Times New Roman"/>
          <w:color w:val="110D0E"/>
          <w:sz w:val="27"/>
          <w:szCs w:val="27"/>
          <w:lang w:eastAsia="nl-NL"/>
        </w:rPr>
      </w:pPr>
      <w:r w:rsidRPr="00F27DB4">
        <w:rPr>
          <w:rFonts w:ascii="&amp;quot" w:eastAsia="Times New Roman" w:hAnsi="&amp;quot" w:cs="Times New Roman"/>
          <w:color w:val="110D0E"/>
          <w:sz w:val="27"/>
          <w:szCs w:val="27"/>
          <w:lang w:eastAsia="nl-NL"/>
        </w:rPr>
        <w:lastRenderedPageBreak/>
        <w:t>Ik zie zoveel herkenning bij mijzelf in zijn moeder. Ze weet van kleins af aan dat haar zoon anders is dan zijn broers en voor hem moet vechten. Ik herken haar vechtlust om haar zoon tot zijn maximale te brengen. Ze kan hem lezen en voelt bijna feilloos aan hoe Kees zal gaan reageren. Maar ook zie ik hoe moeilijk ze het heeft om haar zoon los te laten. Moeder heeft jarenlang heel veel uit handen genomen en Kees voor de boze buitenwereld geprobeerd te beschermen. Naar mijn idee op sommige gebieden te veel. Want de angsten van Kees zijn niet geheel ongegrond. Zijn inmiddels volwassen broers lijken de zorg niet graag over te willen nemen van hun ouders. Vader heeft zijn vrouw al die jaren gesteund in haar missie om het beste voor Kees te doen maar zet duidelijk ook af en toe zijn vraagtekens over hoe het straks verder moet.</w:t>
      </w:r>
    </w:p>
    <w:p w:rsidR="00F27DB4" w:rsidRPr="00F27DB4" w:rsidRDefault="00F27DB4" w:rsidP="00F27DB4">
      <w:pPr>
        <w:spacing w:after="150" w:line="384" w:lineRule="atLeast"/>
        <w:textAlignment w:val="baseline"/>
        <w:rPr>
          <w:rFonts w:ascii="&amp;quot" w:eastAsia="Times New Roman" w:hAnsi="&amp;quot" w:cs="Times New Roman"/>
          <w:color w:val="110D0E"/>
          <w:sz w:val="27"/>
          <w:szCs w:val="27"/>
          <w:lang w:eastAsia="nl-NL"/>
        </w:rPr>
      </w:pPr>
      <w:r w:rsidRPr="00F27DB4">
        <w:rPr>
          <w:rFonts w:ascii="&amp;quot" w:eastAsia="Times New Roman" w:hAnsi="&amp;quot" w:cs="Times New Roman"/>
          <w:color w:val="110D0E"/>
          <w:sz w:val="27"/>
          <w:szCs w:val="27"/>
          <w:lang w:eastAsia="nl-NL"/>
        </w:rPr>
        <w:t>Want hoe zelfstandig is Kees eigenlijk geworden? Heeft moeder hem niet teveel beschermd en daarmee, hoogst waarschijnlijk onbedoeld, tekort gedaan?  Ik weet niet. Kees is uitermate briljant en lijkt best goed ontwikkeld onder moeders beschermende vleugels. Maar wat zal er gebeuren wanneer hij inderdaad een gewenst eigen plekje vind en uitvliegt? Kees en zijn beschermende moeder zorgen ervoor dat ik mijn eigen situatie even flink onder de loep leg. Ik weet dat ik meer toe moet geven aan de vraag van mijn eigen zoon om meer zelfstandigheid. Maar ik wil hem nog zo graag beschermen en vast houden….</w:t>
      </w:r>
    </w:p>
    <w:p w:rsidR="00F27DB4" w:rsidRPr="00F27DB4" w:rsidRDefault="00F27DB4" w:rsidP="00F27DB4">
      <w:pPr>
        <w:spacing w:after="0" w:line="384" w:lineRule="atLeast"/>
        <w:textAlignment w:val="baseline"/>
        <w:rPr>
          <w:rFonts w:ascii="&amp;quot" w:eastAsia="Times New Roman" w:hAnsi="&amp;quot" w:cs="Times New Roman"/>
          <w:color w:val="110D0E"/>
          <w:sz w:val="27"/>
          <w:szCs w:val="27"/>
          <w:lang w:eastAsia="nl-NL"/>
        </w:rPr>
      </w:pPr>
      <w:r w:rsidRPr="00F27DB4">
        <w:rPr>
          <w:rFonts w:ascii="&amp;quot" w:eastAsia="Times New Roman" w:hAnsi="&amp;quot" w:cs="Times New Roman"/>
          <w:color w:val="110D0E"/>
          <w:sz w:val="27"/>
          <w:szCs w:val="27"/>
          <w:lang w:eastAsia="nl-NL"/>
        </w:rPr>
        <w:t xml:space="preserve">Maar vast houden betekent ook los laten. Ik las pas </w:t>
      </w:r>
      <w:hyperlink r:id="rId6" w:tgtFrame="_blank" w:history="1">
        <w:r w:rsidRPr="00F27DB4">
          <w:rPr>
            <w:rFonts w:ascii="inherit" w:eastAsia="Times New Roman" w:hAnsi="inherit" w:cs="Times New Roman"/>
            <w:color w:val="6D614D"/>
            <w:sz w:val="27"/>
            <w:lang w:eastAsia="nl-NL"/>
          </w:rPr>
          <w:t>op een site voor persoonlijke ontwikkeling</w:t>
        </w:r>
      </w:hyperlink>
      <w:r w:rsidRPr="00F27DB4">
        <w:rPr>
          <w:rFonts w:ascii="&amp;quot" w:eastAsia="Times New Roman" w:hAnsi="&amp;quot" w:cs="Times New Roman"/>
          <w:color w:val="110D0E"/>
          <w:sz w:val="27"/>
          <w:szCs w:val="27"/>
          <w:lang w:eastAsia="nl-NL"/>
        </w:rPr>
        <w:t xml:space="preserve"> dat vasthouden de pool is van het aannemen, het intens voelen, de koestering, het ontdekken. Het bezit de kracht van de liefde. Terwijl loslaten juist de pool is van het vrijgeven van de energie die in het aannemen en vasthouden verstopt zit. Het is je laten zien, tonen aan de wereld wie je bent en wat je met je meedraagt. Je kan pas </w:t>
      </w:r>
      <w:proofErr w:type="spellStart"/>
      <w:r w:rsidRPr="00F27DB4">
        <w:rPr>
          <w:rFonts w:ascii="&amp;quot" w:eastAsia="Times New Roman" w:hAnsi="&amp;quot" w:cs="Times New Roman"/>
          <w:color w:val="110D0E"/>
          <w:sz w:val="27"/>
          <w:szCs w:val="27"/>
          <w:lang w:eastAsia="nl-NL"/>
        </w:rPr>
        <w:t>los-laten</w:t>
      </w:r>
      <w:proofErr w:type="spellEnd"/>
      <w:r w:rsidRPr="00F27DB4">
        <w:rPr>
          <w:rFonts w:ascii="&amp;quot" w:eastAsia="Times New Roman" w:hAnsi="&amp;quot" w:cs="Times New Roman"/>
          <w:color w:val="110D0E"/>
          <w:sz w:val="27"/>
          <w:szCs w:val="27"/>
          <w:lang w:eastAsia="nl-NL"/>
        </w:rPr>
        <w:t xml:space="preserve"> wat je </w:t>
      </w:r>
      <w:proofErr w:type="spellStart"/>
      <w:r w:rsidRPr="00F27DB4">
        <w:rPr>
          <w:rFonts w:ascii="&amp;quot" w:eastAsia="Times New Roman" w:hAnsi="&amp;quot" w:cs="Times New Roman"/>
          <w:color w:val="110D0E"/>
          <w:sz w:val="27"/>
          <w:szCs w:val="27"/>
          <w:lang w:eastAsia="nl-NL"/>
        </w:rPr>
        <w:t>vast-gehouden</w:t>
      </w:r>
      <w:proofErr w:type="spellEnd"/>
      <w:r w:rsidRPr="00F27DB4">
        <w:rPr>
          <w:rFonts w:ascii="&amp;quot" w:eastAsia="Times New Roman" w:hAnsi="&amp;quot" w:cs="Times New Roman"/>
          <w:color w:val="110D0E"/>
          <w:sz w:val="27"/>
          <w:szCs w:val="27"/>
          <w:lang w:eastAsia="nl-NL"/>
        </w:rPr>
        <w:t xml:space="preserve"> hebt. Je kan pas </w:t>
      </w:r>
      <w:proofErr w:type="spellStart"/>
      <w:r w:rsidRPr="00F27DB4">
        <w:rPr>
          <w:rFonts w:ascii="&amp;quot" w:eastAsia="Times New Roman" w:hAnsi="&amp;quot" w:cs="Times New Roman"/>
          <w:color w:val="110D0E"/>
          <w:sz w:val="27"/>
          <w:szCs w:val="27"/>
          <w:lang w:eastAsia="nl-NL"/>
        </w:rPr>
        <w:t>vrij-geven</w:t>
      </w:r>
      <w:proofErr w:type="spellEnd"/>
      <w:r w:rsidRPr="00F27DB4">
        <w:rPr>
          <w:rFonts w:ascii="&amp;quot" w:eastAsia="Times New Roman" w:hAnsi="&amp;quot" w:cs="Times New Roman"/>
          <w:color w:val="110D0E"/>
          <w:sz w:val="27"/>
          <w:szCs w:val="27"/>
          <w:lang w:eastAsia="nl-NL"/>
        </w:rPr>
        <w:t xml:space="preserve"> wat je </w:t>
      </w:r>
      <w:proofErr w:type="spellStart"/>
      <w:r w:rsidRPr="00F27DB4">
        <w:rPr>
          <w:rFonts w:ascii="&amp;quot" w:eastAsia="Times New Roman" w:hAnsi="&amp;quot" w:cs="Times New Roman"/>
          <w:color w:val="110D0E"/>
          <w:sz w:val="27"/>
          <w:szCs w:val="27"/>
          <w:lang w:eastAsia="nl-NL"/>
        </w:rPr>
        <w:t>aan-genomen</w:t>
      </w:r>
      <w:proofErr w:type="spellEnd"/>
      <w:r w:rsidRPr="00F27DB4">
        <w:rPr>
          <w:rFonts w:ascii="&amp;quot" w:eastAsia="Times New Roman" w:hAnsi="&amp;quot" w:cs="Times New Roman"/>
          <w:color w:val="110D0E"/>
          <w:sz w:val="27"/>
          <w:szCs w:val="27"/>
          <w:lang w:eastAsia="nl-NL"/>
        </w:rPr>
        <w:t xml:space="preserve"> hebt.</w:t>
      </w:r>
    </w:p>
    <w:p w:rsidR="00F27DB4" w:rsidRPr="00F27DB4" w:rsidRDefault="00F27DB4" w:rsidP="00F27DB4">
      <w:pPr>
        <w:spacing w:after="150" w:line="384" w:lineRule="atLeast"/>
        <w:textAlignment w:val="baseline"/>
        <w:rPr>
          <w:rFonts w:ascii="&amp;quot" w:eastAsia="Times New Roman" w:hAnsi="&amp;quot" w:cs="Times New Roman"/>
          <w:color w:val="110D0E"/>
          <w:sz w:val="27"/>
          <w:szCs w:val="27"/>
          <w:lang w:eastAsia="nl-NL"/>
        </w:rPr>
      </w:pPr>
      <w:r w:rsidRPr="00F27DB4">
        <w:rPr>
          <w:rFonts w:ascii="&amp;quot" w:eastAsia="Times New Roman" w:hAnsi="&amp;quot" w:cs="Times New Roman"/>
          <w:color w:val="110D0E"/>
          <w:sz w:val="27"/>
          <w:szCs w:val="27"/>
          <w:lang w:eastAsia="nl-NL"/>
        </w:rPr>
        <w:t>Dus om mijn kind te laten groeien zal ik dus echt los moeten leren laten, maar dat verrekte moederinstinct toch….</w:t>
      </w:r>
    </w:p>
    <w:p w:rsidR="004857DF" w:rsidRDefault="004857DF"/>
    <w:sectPr w:rsidR="004857DF" w:rsidSect="004857D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27DB4"/>
    <w:rsid w:val="004857DF"/>
    <w:rsid w:val="00F27DB4"/>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857DF"/>
  </w:style>
  <w:style w:type="paragraph" w:styleId="Kop2">
    <w:name w:val="heading 2"/>
    <w:basedOn w:val="Standaard"/>
    <w:link w:val="Kop2Char"/>
    <w:uiPriority w:val="9"/>
    <w:qFormat/>
    <w:rsid w:val="00F27DB4"/>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F27DB4"/>
    <w:rPr>
      <w:rFonts w:ascii="Times New Roman" w:eastAsia="Times New Roman" w:hAnsi="Times New Roman" w:cs="Times New Roman"/>
      <w:b/>
      <w:bCs/>
      <w:sz w:val="36"/>
      <w:szCs w:val="36"/>
      <w:lang w:eastAsia="nl-NL"/>
    </w:rPr>
  </w:style>
  <w:style w:type="character" w:styleId="Hyperlink">
    <w:name w:val="Hyperlink"/>
    <w:basedOn w:val="Standaardalinea-lettertype"/>
    <w:uiPriority w:val="99"/>
    <w:semiHidden/>
    <w:unhideWhenUsed/>
    <w:rsid w:val="00F27DB4"/>
    <w:rPr>
      <w:color w:val="0000FF"/>
      <w:u w:val="single"/>
    </w:rPr>
  </w:style>
  <w:style w:type="paragraph" w:styleId="Normaalweb">
    <w:name w:val="Normal (Web)"/>
    <w:basedOn w:val="Standaard"/>
    <w:uiPriority w:val="99"/>
    <w:semiHidden/>
    <w:unhideWhenUsed/>
    <w:rsid w:val="00F27DB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F27DB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7D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990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asteeldeschans.com/" TargetMode="External"/><Relationship Id="rId5" Type="http://schemas.openxmlformats.org/officeDocument/2006/relationships/hyperlink" Target="https://npo.nl/2doc/03-01-2018/KN_1696119" TargetMode="External"/><Relationship Id="rId4"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729</Words>
  <Characters>4015</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Wiarda Stefan en Wessel Boneschansker</dc:creator>
  <cp:lastModifiedBy>Wiarda Stefan en Wessel Boneschansker</cp:lastModifiedBy>
  <cp:revision>1</cp:revision>
  <dcterms:created xsi:type="dcterms:W3CDTF">2020-06-14T08:23:00Z</dcterms:created>
  <dcterms:modified xsi:type="dcterms:W3CDTF">2020-06-14T08:24:00Z</dcterms:modified>
</cp:coreProperties>
</file>